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9" w:rsidRPr="00A9075A" w:rsidRDefault="00266DC9" w:rsidP="00A9075A">
      <w:pPr>
        <w:spacing w:line="240" w:lineRule="exact"/>
        <w:rPr>
          <w:sz w:val="24"/>
          <w:szCs w:val="24"/>
          <w:lang w:eastAsia="ru-RU"/>
        </w:rPr>
      </w:pPr>
    </w:p>
    <w:p w:rsidR="00266DC9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2866" w:rsidRDefault="008B2866" w:rsidP="008B286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1014" cy="9451765"/>
            <wp:effectExtent l="19050" t="0" r="7436" b="0"/>
            <wp:docPr id="2" name="Рисунок 2" descr="C:\Users\Спорт\Desktop\НОК 2023 на сайт\план НОК 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орт\Desktop\НОК 2023 на сайт\план НОК 2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14" cy="94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66" w:rsidRPr="00A9075A" w:rsidRDefault="008B2866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835"/>
        <w:gridCol w:w="2792"/>
        <w:gridCol w:w="2027"/>
      </w:tblGrid>
      <w:tr w:rsidR="00266DC9" w:rsidRPr="00A9075A" w:rsidTr="008B2866">
        <w:tc>
          <w:tcPr>
            <w:tcW w:w="10914" w:type="dxa"/>
            <w:gridSpan w:val="4"/>
            <w:shd w:val="clear" w:color="auto" w:fill="auto"/>
          </w:tcPr>
          <w:p w:rsidR="00266DC9" w:rsidRPr="00E002DA" w:rsidRDefault="00266DC9" w:rsidP="008B2866">
            <w:pPr>
              <w:spacing w:before="40" w:after="40"/>
              <w:ind w:left="175" w:hanging="142"/>
              <w:jc w:val="center"/>
              <w:rPr>
                <w:b/>
                <w:sz w:val="24"/>
                <w:szCs w:val="24"/>
              </w:rPr>
            </w:pPr>
          </w:p>
        </w:tc>
      </w:tr>
      <w:tr w:rsidR="00266DC9" w:rsidRPr="00A9075A" w:rsidTr="008B2866">
        <w:tc>
          <w:tcPr>
            <w:tcW w:w="3260" w:type="dxa"/>
            <w:shd w:val="clear" w:color="auto" w:fill="auto"/>
          </w:tcPr>
          <w:p w:rsidR="006C4F11" w:rsidRDefault="008B2866" w:rsidP="008B2866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6C4F11">
              <w:rPr>
                <w:sz w:val="24"/>
                <w:szCs w:val="24"/>
              </w:rPr>
              <w:t>ных</w:t>
            </w:r>
            <w:proofErr w:type="spellEnd"/>
            <w:r w:rsidR="006C4F11">
              <w:rPr>
                <w:sz w:val="24"/>
                <w:szCs w:val="24"/>
              </w:rPr>
              <w:t xml:space="preserve"> дверных пр</w:t>
            </w:r>
            <w:r w:rsidR="006C4F11">
              <w:rPr>
                <w:sz w:val="24"/>
                <w:szCs w:val="24"/>
              </w:rPr>
              <w:t>о</w:t>
            </w:r>
            <w:r w:rsidR="006C4F11">
              <w:rPr>
                <w:sz w:val="24"/>
                <w:szCs w:val="24"/>
              </w:rPr>
              <w:t>емов.</w:t>
            </w:r>
          </w:p>
          <w:p w:rsidR="006C4F11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3.Наличие сменных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сел-колясок.</w:t>
            </w:r>
          </w:p>
          <w:p w:rsidR="006C4F11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4.Наличие специально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рудованных санитарно-гигиенических помещений 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низации.</w:t>
            </w:r>
          </w:p>
          <w:p w:rsidR="006C4F11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5.Помощь, оказываемая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</w:t>
            </w:r>
            <w:r w:rsidR="00A7426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организации, прошедшими необходимое обучение (инструктиров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возможность сопр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вождения работниками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ции)</w:t>
            </w:r>
          </w:p>
          <w:p w:rsidR="006C4F11" w:rsidRPr="00A9075A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6.Наличие возможности предоставления услуги в дистанционном режиме или на дому.</w:t>
            </w:r>
          </w:p>
        </w:tc>
        <w:tc>
          <w:tcPr>
            <w:tcW w:w="2835" w:type="dxa"/>
            <w:shd w:val="clear" w:color="auto" w:fill="auto"/>
          </w:tcPr>
          <w:p w:rsidR="006C4F11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2.Обеспечить наличие адаптированных ли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тов, поручней, расш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ренных дверных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емов в здании </w:t>
            </w:r>
            <w:r w:rsidR="00A7426A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>.</w:t>
            </w:r>
          </w:p>
          <w:p w:rsidR="006C4F11" w:rsidRDefault="006C4F11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3.Приобретение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сел-колясок.</w:t>
            </w:r>
          </w:p>
          <w:p w:rsidR="006C4F11" w:rsidRDefault="00A7426A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4.Оборудовать санита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но-гигиенические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 в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ции.</w:t>
            </w:r>
          </w:p>
          <w:p w:rsidR="00A7426A" w:rsidRDefault="00A7426A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5.Обучить сотрудников СШ для возможности сопровождения инв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лидов на территории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зации.</w:t>
            </w:r>
          </w:p>
          <w:p w:rsidR="00A7426A" w:rsidRPr="00A9075A" w:rsidRDefault="00A7426A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6.Обеспечить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получения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зовательной услуги в дистанционном режиме или на дому.</w:t>
            </w:r>
          </w:p>
        </w:tc>
        <w:tc>
          <w:tcPr>
            <w:tcW w:w="2792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</w:tr>
      <w:tr w:rsidR="00266DC9" w:rsidRPr="00A9075A" w:rsidTr="008B2866">
        <w:tc>
          <w:tcPr>
            <w:tcW w:w="10914" w:type="dxa"/>
            <w:gridSpan w:val="4"/>
            <w:shd w:val="clear" w:color="auto" w:fill="auto"/>
          </w:tcPr>
          <w:p w:rsidR="00266DC9" w:rsidRPr="00E002DA" w:rsidRDefault="00266DC9" w:rsidP="008B2866">
            <w:pPr>
              <w:spacing w:before="40" w:after="40"/>
              <w:ind w:left="175" w:hanging="142"/>
              <w:jc w:val="center"/>
              <w:rPr>
                <w:b/>
                <w:sz w:val="24"/>
                <w:szCs w:val="24"/>
              </w:rPr>
            </w:pPr>
            <w:r w:rsidRPr="00E002DA">
              <w:rPr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6DC9" w:rsidRPr="00A9075A" w:rsidTr="008B2866">
        <w:tc>
          <w:tcPr>
            <w:tcW w:w="3260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</w:tr>
      <w:tr w:rsidR="00266DC9" w:rsidRPr="00A9075A" w:rsidTr="008B2866">
        <w:tc>
          <w:tcPr>
            <w:tcW w:w="10914" w:type="dxa"/>
            <w:gridSpan w:val="4"/>
            <w:shd w:val="clear" w:color="auto" w:fill="auto"/>
          </w:tcPr>
          <w:p w:rsidR="00266DC9" w:rsidRPr="00E002DA" w:rsidRDefault="00266DC9" w:rsidP="008B2866">
            <w:pPr>
              <w:spacing w:before="40" w:after="40"/>
              <w:ind w:left="175" w:hanging="142"/>
              <w:jc w:val="center"/>
              <w:rPr>
                <w:b/>
                <w:sz w:val="24"/>
                <w:szCs w:val="24"/>
              </w:rPr>
            </w:pPr>
            <w:r w:rsidRPr="00E002DA">
              <w:rPr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6DC9" w:rsidRPr="00A9075A" w:rsidTr="008B2866">
        <w:tc>
          <w:tcPr>
            <w:tcW w:w="3260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66DC9" w:rsidRPr="00A9075A" w:rsidRDefault="00266DC9" w:rsidP="008B2866">
            <w:pPr>
              <w:spacing w:before="40" w:after="40"/>
              <w:ind w:left="175" w:hanging="142"/>
              <w:rPr>
                <w:sz w:val="24"/>
                <w:szCs w:val="24"/>
              </w:rPr>
            </w:pPr>
          </w:p>
        </w:tc>
      </w:tr>
    </w:tbl>
    <w:p w:rsidR="00266DC9" w:rsidRPr="00A9075A" w:rsidRDefault="00266DC9" w:rsidP="006B77A0">
      <w:pPr>
        <w:rPr>
          <w:sz w:val="24"/>
          <w:szCs w:val="24"/>
        </w:rPr>
      </w:pPr>
      <w:bookmarkStart w:id="0" w:name="_GoBack"/>
      <w:bookmarkEnd w:id="0"/>
    </w:p>
    <w:sectPr w:rsidR="00266DC9" w:rsidRPr="00A9075A" w:rsidSect="008B2866">
      <w:pgSz w:w="11906" w:h="16838"/>
      <w:pgMar w:top="284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CD7"/>
    <w:multiLevelType w:val="hybridMultilevel"/>
    <w:tmpl w:val="64E8A90A"/>
    <w:lvl w:ilvl="0" w:tplc="A4A6FE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0ECD"/>
    <w:rsid w:val="000E29A3"/>
    <w:rsid w:val="0012266D"/>
    <w:rsid w:val="001A0F4A"/>
    <w:rsid w:val="001B241A"/>
    <w:rsid w:val="002455BA"/>
    <w:rsid w:val="00266DC9"/>
    <w:rsid w:val="004A2142"/>
    <w:rsid w:val="006421E7"/>
    <w:rsid w:val="00673EB1"/>
    <w:rsid w:val="006B77A0"/>
    <w:rsid w:val="006C4F11"/>
    <w:rsid w:val="00741208"/>
    <w:rsid w:val="008B2866"/>
    <w:rsid w:val="009B27B2"/>
    <w:rsid w:val="00A41D48"/>
    <w:rsid w:val="00A52095"/>
    <w:rsid w:val="00A7426A"/>
    <w:rsid w:val="00A9075A"/>
    <w:rsid w:val="00B11460"/>
    <w:rsid w:val="00B93AEE"/>
    <w:rsid w:val="00E002DA"/>
    <w:rsid w:val="00EA07CC"/>
    <w:rsid w:val="00F9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6B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Станкевич</dc:creator>
  <cp:lastModifiedBy>Спорт</cp:lastModifiedBy>
  <cp:revision>2</cp:revision>
  <cp:lastPrinted>2022-12-27T02:22:00Z</cp:lastPrinted>
  <dcterms:created xsi:type="dcterms:W3CDTF">2024-01-23T03:33:00Z</dcterms:created>
  <dcterms:modified xsi:type="dcterms:W3CDTF">2024-01-23T03:33:00Z</dcterms:modified>
</cp:coreProperties>
</file>